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361AE3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361AE3">
        <w:rPr>
          <w:sz w:val="28"/>
          <w:szCs w:val="28"/>
        </w:rPr>
        <w:t>МКОУ «</w:t>
      </w:r>
      <w:proofErr w:type="spellStart"/>
      <w:r w:rsidRPr="00361AE3">
        <w:rPr>
          <w:sz w:val="28"/>
          <w:szCs w:val="28"/>
        </w:rPr>
        <w:t>Ахкентская</w:t>
      </w:r>
      <w:proofErr w:type="spellEnd"/>
      <w:r w:rsidRPr="00361AE3">
        <w:rPr>
          <w:sz w:val="28"/>
          <w:szCs w:val="28"/>
        </w:rPr>
        <w:t xml:space="preserve"> СОШ»</w:t>
      </w:r>
    </w:p>
    <w:p w:rsidR="00F871E9" w:rsidRPr="00361AE3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361AE3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 w:rsidRPr="00361AE3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36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E3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Pr="00361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E3">
        <w:rPr>
          <w:rFonts w:ascii="Times New Roman" w:hAnsi="Times New Roman" w:cs="Times New Roman"/>
          <w:sz w:val="28"/>
          <w:szCs w:val="28"/>
        </w:rPr>
        <w:t>Рахматулаевна</w:t>
      </w:r>
      <w:proofErr w:type="spellEnd"/>
      <w:r w:rsidRPr="00361AE3">
        <w:rPr>
          <w:rFonts w:ascii="Times New Roman" w:hAnsi="Times New Roman" w:cs="Times New Roman"/>
          <w:sz w:val="28"/>
          <w:szCs w:val="28"/>
        </w:rPr>
        <w:t>.</w:t>
      </w:r>
    </w:p>
    <w:p w:rsidR="000D66D0" w:rsidRPr="00361AE3" w:rsidRDefault="000D66D0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61AE3" w:rsidRPr="00361AE3" w:rsidRDefault="000D66D0" w:rsidP="00361AE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61AE3">
        <w:rPr>
          <w:rFonts w:ascii="Times New Roman" w:hAnsi="Times New Roman" w:cs="Times New Roman"/>
          <w:b/>
          <w:sz w:val="28"/>
          <w:szCs w:val="28"/>
        </w:rPr>
        <w:t xml:space="preserve">Конспект урока русского языка для 3 класса на тему: </w:t>
      </w:r>
      <w:r w:rsidR="00280561" w:rsidRPr="00361AE3">
        <w:rPr>
          <w:rFonts w:ascii="Times New Roman" w:hAnsi="Times New Roman" w:cs="Times New Roman"/>
          <w:b/>
          <w:sz w:val="28"/>
          <w:szCs w:val="28"/>
        </w:rPr>
        <w:t>«</w:t>
      </w:r>
      <w:r w:rsidR="00361AE3" w:rsidRPr="00361AE3">
        <w:rPr>
          <w:rFonts w:ascii="Times New Roman" w:hAnsi="Times New Roman" w:cs="Times New Roman"/>
          <w:b/>
          <w:color w:val="222222"/>
          <w:sz w:val="28"/>
          <w:szCs w:val="28"/>
        </w:rPr>
        <w:t>Разделительный твердый знак после приставок</w:t>
      </w:r>
      <w:r w:rsidR="00280561" w:rsidRPr="00361AE3">
        <w:rPr>
          <w:rFonts w:ascii="Times New Roman" w:hAnsi="Times New Roman" w:cs="Times New Roman"/>
          <w:b/>
          <w:sz w:val="28"/>
          <w:szCs w:val="28"/>
        </w:rPr>
        <w:t>»</w:t>
      </w:r>
      <w:r w:rsidRPr="00361AE3">
        <w:rPr>
          <w:rFonts w:ascii="Times New Roman" w:hAnsi="Times New Roman" w:cs="Times New Roman"/>
          <w:b/>
          <w:sz w:val="28"/>
          <w:szCs w:val="28"/>
        </w:rPr>
        <w:t>.</w:t>
      </w:r>
    </w:p>
    <w:p w:rsidR="00361AE3" w:rsidRPr="00361AE3" w:rsidRDefault="00361AE3" w:rsidP="00361AE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61AE3" w:rsidRPr="00361AE3" w:rsidRDefault="00361AE3" w:rsidP="00361AE3">
      <w:pPr>
        <w:pStyle w:val="a5"/>
        <w:shd w:val="clear" w:color="auto" w:fill="FFFFFF"/>
        <w:spacing w:before="120" w:beforeAutospacing="0" w:after="260" w:afterAutospacing="0"/>
        <w:rPr>
          <w:color w:val="222222"/>
          <w:sz w:val="28"/>
          <w:szCs w:val="28"/>
        </w:rPr>
      </w:pPr>
      <w:r w:rsidRPr="00361AE3">
        <w:rPr>
          <w:color w:val="222222"/>
          <w:sz w:val="28"/>
          <w:szCs w:val="28"/>
        </w:rPr>
        <w:t>Цель: </w:t>
      </w:r>
      <w:r w:rsidRPr="00361AE3">
        <w:rPr>
          <w:rStyle w:val="a3"/>
          <w:color w:val="222222"/>
          <w:sz w:val="28"/>
          <w:szCs w:val="28"/>
        </w:rPr>
        <w:t>научить писать разделительный твердый знак после приставок</w:t>
      </w:r>
      <w:r w:rsidRPr="00361AE3">
        <w:rPr>
          <w:color w:val="222222"/>
          <w:sz w:val="28"/>
          <w:szCs w:val="28"/>
        </w:rPr>
        <w:t xml:space="preserve"> перед гласными е, ё, </w:t>
      </w:r>
      <w:proofErr w:type="spellStart"/>
      <w:r w:rsidRPr="00361AE3">
        <w:rPr>
          <w:color w:val="222222"/>
          <w:sz w:val="28"/>
          <w:szCs w:val="28"/>
        </w:rPr>
        <w:t>ю</w:t>
      </w:r>
      <w:proofErr w:type="spellEnd"/>
      <w:r w:rsidRPr="00361AE3">
        <w:rPr>
          <w:color w:val="222222"/>
          <w:sz w:val="28"/>
          <w:szCs w:val="28"/>
        </w:rPr>
        <w:t>, я.</w:t>
      </w:r>
    </w:p>
    <w:p w:rsidR="00361AE3" w:rsidRPr="00361AE3" w:rsidRDefault="00361AE3" w:rsidP="00361AE3">
      <w:pPr>
        <w:pStyle w:val="a5"/>
        <w:shd w:val="clear" w:color="auto" w:fill="FFFFFF"/>
        <w:spacing w:before="120" w:beforeAutospacing="0" w:after="260" w:afterAutospacing="0"/>
        <w:rPr>
          <w:color w:val="222222"/>
          <w:sz w:val="28"/>
          <w:szCs w:val="28"/>
        </w:rPr>
      </w:pPr>
      <w:r w:rsidRPr="00361AE3">
        <w:rPr>
          <w:color w:val="222222"/>
          <w:sz w:val="28"/>
          <w:szCs w:val="28"/>
        </w:rPr>
        <w:br/>
        <w:t>Задачи: научить сравнивать слова с правописанием мягкого и твердого знака; обогатить словарь учащихся.</w:t>
      </w:r>
    </w:p>
    <w:p w:rsidR="00361AE3" w:rsidRPr="00361AE3" w:rsidRDefault="00361AE3" w:rsidP="00361AE3">
      <w:pPr>
        <w:pStyle w:val="a5"/>
        <w:shd w:val="clear" w:color="auto" w:fill="FFFFFF"/>
        <w:spacing w:before="120" w:beforeAutospacing="0" w:after="260" w:afterAutospacing="0"/>
        <w:rPr>
          <w:color w:val="222222"/>
          <w:sz w:val="28"/>
          <w:szCs w:val="28"/>
        </w:rPr>
      </w:pPr>
      <w:r w:rsidRPr="00361AE3">
        <w:rPr>
          <w:color w:val="222222"/>
          <w:sz w:val="28"/>
          <w:szCs w:val="28"/>
        </w:rPr>
        <w:br/>
        <w:t>Планируемые результаты:</w:t>
      </w:r>
      <w:r w:rsidRPr="00361AE3">
        <w:rPr>
          <w:color w:val="222222"/>
          <w:sz w:val="28"/>
          <w:szCs w:val="28"/>
        </w:rPr>
        <w:br/>
        <w:t>Познавательные: сравнивать группы слов делать простые выводы по наблюдению.</w:t>
      </w:r>
      <w:r w:rsidRPr="00361AE3">
        <w:rPr>
          <w:color w:val="222222"/>
          <w:sz w:val="28"/>
          <w:szCs w:val="28"/>
        </w:rPr>
        <w:br/>
        <w:t>Регулятивные: выбирать способ действия, проверять записи, вносить исправления, оценивать по заданному критерию.</w:t>
      </w:r>
      <w:r w:rsidRPr="00361AE3">
        <w:rPr>
          <w:color w:val="222222"/>
          <w:sz w:val="28"/>
          <w:szCs w:val="28"/>
        </w:rPr>
        <w:br/>
      </w:r>
      <w:proofErr w:type="gramStart"/>
      <w:r w:rsidRPr="00361AE3">
        <w:rPr>
          <w:color w:val="222222"/>
          <w:sz w:val="28"/>
          <w:szCs w:val="28"/>
        </w:rPr>
        <w:t>Коммуникативные: отвечать на вопросы кратко и полно.</w:t>
      </w:r>
      <w:proofErr w:type="gramEnd"/>
    </w:p>
    <w:p w:rsidR="00361AE3" w:rsidRPr="00361AE3" w:rsidRDefault="00361AE3" w:rsidP="00361AE3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61AE3">
        <w:rPr>
          <w:color w:val="222222"/>
          <w:sz w:val="28"/>
          <w:szCs w:val="28"/>
        </w:rPr>
        <w:t>Работа с информацией: находить информацию в небольших текстах.</w:t>
      </w:r>
      <w:r w:rsidRPr="00361AE3">
        <w:rPr>
          <w:color w:val="222222"/>
          <w:sz w:val="28"/>
          <w:szCs w:val="28"/>
        </w:rPr>
        <w:br/>
        <w:t>Оборудование: учебник, электронные страницы, презентация, записи на доске.</w:t>
      </w:r>
    </w:p>
    <w:p w:rsidR="00361AE3" w:rsidRPr="00361AE3" w:rsidRDefault="00361AE3" w:rsidP="00361AE3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361AE3">
        <w:rPr>
          <w:rStyle w:val="a4"/>
          <w:color w:val="222222"/>
          <w:sz w:val="28"/>
          <w:szCs w:val="28"/>
        </w:rPr>
        <w:t>Ход урока</w:t>
      </w:r>
    </w:p>
    <w:tbl>
      <w:tblPr>
        <w:tblW w:w="0" w:type="auto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8"/>
        <w:gridCol w:w="5048"/>
        <w:gridCol w:w="2029"/>
      </w:tblGrid>
      <w:tr w:rsidR="00361AE3" w:rsidRPr="00361AE3" w:rsidTr="00361AE3">
        <w:tc>
          <w:tcPr>
            <w:tcW w:w="231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Этапы</w:t>
            </w:r>
          </w:p>
        </w:tc>
        <w:tc>
          <w:tcPr>
            <w:tcW w:w="5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Деятельность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Учителя</w:t>
            </w:r>
          </w:p>
        </w:tc>
        <w:tc>
          <w:tcPr>
            <w:tcW w:w="18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Деятельность учащихся</w:t>
            </w:r>
          </w:p>
        </w:tc>
      </w:tr>
      <w:tr w:rsidR="00361AE3" w:rsidRPr="00361AE3" w:rsidTr="00361AE3">
        <w:tc>
          <w:tcPr>
            <w:tcW w:w="9240" w:type="dxa"/>
            <w:gridSpan w:val="3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I. Организационно-мотивационный</w:t>
            </w:r>
          </w:p>
        </w:tc>
      </w:tr>
      <w:tr w:rsidR="00361AE3" w:rsidRPr="00361AE3" w:rsidTr="00361AE3">
        <w:tc>
          <w:tcPr>
            <w:tcW w:w="231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</w:tc>
        <w:tc>
          <w:tcPr>
            <w:tcW w:w="5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Проверка готовности к уроку, знакомство с детьми.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Здравствуйте, ребята! Садитесь, сегодня урок русского языка у вас проведу я, зовут меня Вера Владимировна.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Давайте проверим, готовы ли вы к уроку, у вас на парте должны быть учебники, тетради, ручки. Кто готов, поднимите руку.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Сообщение темы, целей и задач.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Тема нашего урока «Разделительный </w:t>
            </w:r>
            <w:r w:rsidRPr="00361AE3">
              <w:rPr>
                <w:sz w:val="28"/>
                <w:szCs w:val="28"/>
              </w:rPr>
              <w:lastRenderedPageBreak/>
              <w:t>твердый знак после приставок». </w:t>
            </w:r>
          </w:p>
        </w:tc>
        <w:tc>
          <w:tcPr>
            <w:tcW w:w="18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lastRenderedPageBreak/>
              <w:t>Приветствуют учителя стоя.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Проверяют готовность к уроку</w:t>
            </w:r>
          </w:p>
        </w:tc>
      </w:tr>
      <w:tr w:rsidR="00361AE3" w:rsidRPr="00361AE3" w:rsidTr="00361AE3">
        <w:tc>
          <w:tcPr>
            <w:tcW w:w="9240" w:type="dxa"/>
            <w:gridSpan w:val="3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lastRenderedPageBreak/>
              <w:t>II. </w:t>
            </w:r>
            <w:proofErr w:type="spellStart"/>
            <w:r w:rsidRPr="00361AE3">
              <w:rPr>
                <w:rStyle w:val="a4"/>
                <w:sz w:val="28"/>
                <w:szCs w:val="28"/>
              </w:rPr>
              <w:t>Операционно-деятельностный</w:t>
            </w:r>
            <w:proofErr w:type="spellEnd"/>
          </w:p>
        </w:tc>
      </w:tr>
      <w:tr w:rsidR="00361AE3" w:rsidRPr="00361AE3" w:rsidTr="00361AE3">
        <w:tc>
          <w:tcPr>
            <w:tcW w:w="231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lastRenderedPageBreak/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61AE3">
              <w:rPr>
                <w:rStyle w:val="a4"/>
                <w:sz w:val="28"/>
                <w:szCs w:val="28"/>
              </w:rPr>
              <w:t>III.Физминутка-игра</w:t>
            </w:r>
            <w:proofErr w:type="spellEnd"/>
          </w:p>
        </w:tc>
        <w:tc>
          <w:tcPr>
            <w:tcW w:w="5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lastRenderedPageBreak/>
              <w:t>1) Актуализация знаний.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Ребята, на предыдущих уроках вы знакомились с правилами правописания мягкого и твердого знаков. Кто может рассказать эти правила?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давайте приведем примеры.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Откройте учебник на странице 66.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Найдите упражнение 66 и прочитайте задание.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Ребята, что же нужно сделать при выполнении упражнения?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как вы думаете, что различного в употреблении разделительного мягкого и разделительного твердого знака?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Разделительный мягкий знак пишется перед гласными е, ё, я, </w:t>
            </w:r>
            <w:proofErr w:type="spellStart"/>
            <w:r w:rsidRPr="00361AE3">
              <w:rPr>
                <w:sz w:val="28"/>
                <w:szCs w:val="28"/>
              </w:rPr>
              <w:t>ю</w:t>
            </w:r>
            <w:proofErr w:type="spellEnd"/>
            <w:r w:rsidRPr="00361AE3">
              <w:rPr>
                <w:sz w:val="28"/>
                <w:szCs w:val="28"/>
              </w:rPr>
              <w:t>, и.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А разделительный твердый знак пишется перед гласными е, ё, я, </w:t>
            </w:r>
            <w:proofErr w:type="spellStart"/>
            <w:r w:rsidRPr="00361AE3">
              <w:rPr>
                <w:sz w:val="28"/>
                <w:szCs w:val="28"/>
              </w:rPr>
              <w:t>ю</w:t>
            </w:r>
            <w:proofErr w:type="spellEnd"/>
            <w:r w:rsidRPr="00361AE3">
              <w:rPr>
                <w:sz w:val="28"/>
                <w:szCs w:val="28"/>
              </w:rPr>
              <w:t>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давайте приведем примеры.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2) Работа с «моим помощником»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Ребята, прочитайте ниже этого упражнения подсказку про себя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… прочитайте вслух.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3) Закрепление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перед какой буквой разделительный твердый знак не употребляется?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- при произношении </w:t>
            </w:r>
            <w:proofErr w:type="gramStart"/>
            <w:r w:rsidRPr="00361AE3">
              <w:rPr>
                <w:sz w:val="28"/>
                <w:szCs w:val="28"/>
              </w:rPr>
              <w:t>звук</w:t>
            </w:r>
            <w:proofErr w:type="gramEnd"/>
            <w:r w:rsidRPr="00361AE3">
              <w:rPr>
                <w:sz w:val="28"/>
                <w:szCs w:val="28"/>
              </w:rPr>
              <w:t xml:space="preserve"> «и» на </w:t>
            </w:r>
            <w:proofErr w:type="gramStart"/>
            <w:r w:rsidRPr="00361AE3">
              <w:rPr>
                <w:sz w:val="28"/>
                <w:szCs w:val="28"/>
              </w:rPr>
              <w:t>какой</w:t>
            </w:r>
            <w:proofErr w:type="gramEnd"/>
            <w:r w:rsidRPr="00361AE3">
              <w:rPr>
                <w:sz w:val="28"/>
                <w:szCs w:val="28"/>
              </w:rPr>
              <w:t xml:space="preserve"> звук меняется?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4) Упражнение 68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-Чтение задания учащимися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-Ребята, найдите упражнение 68, почитайте его про себя.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… прочитайте вслух.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lastRenderedPageBreak/>
              <w:t>- Ребята, что нам нужно сделать в упражнении?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6) Устное выполнение упражнения.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… прочитайте первое предложение.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В слове «отварил» нужно раскрыть скобки, «от</w:t>
            </w:r>
            <w:proofErr w:type="gramStart"/>
            <w:r w:rsidRPr="00361AE3">
              <w:rPr>
                <w:sz w:val="28"/>
                <w:szCs w:val="28"/>
              </w:rPr>
              <w:t>»-</w:t>
            </w:r>
            <w:proofErr w:type="gramEnd"/>
            <w:r w:rsidRPr="00361AE3">
              <w:rPr>
                <w:sz w:val="28"/>
                <w:szCs w:val="28"/>
              </w:rPr>
              <w:t>это приставка, значит она со словом пишется слитно.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Какую букву мы поставим после согласной «в»?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как проверим?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- в слове «в кухню», буква «в» является приставкой, </w:t>
            </w:r>
            <w:proofErr w:type="gramStart"/>
            <w:r w:rsidRPr="00361AE3">
              <w:rPr>
                <w:sz w:val="28"/>
                <w:szCs w:val="28"/>
              </w:rPr>
              <w:t>значит</w:t>
            </w:r>
            <w:proofErr w:type="gramEnd"/>
            <w:r w:rsidRPr="00361AE3">
              <w:rPr>
                <w:sz w:val="28"/>
                <w:szCs w:val="28"/>
              </w:rPr>
              <w:t xml:space="preserve"> пишем раздельно.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… читаем 2 предложение.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proofErr w:type="gramStart"/>
            <w:r w:rsidRPr="00361AE3">
              <w:rPr>
                <w:sz w:val="28"/>
                <w:szCs w:val="28"/>
              </w:rPr>
              <w:t xml:space="preserve">- в слове «снимала» буква «с» является </w:t>
            </w:r>
            <w:proofErr w:type="spellStart"/>
            <w:r w:rsidRPr="00361AE3">
              <w:rPr>
                <w:sz w:val="28"/>
                <w:szCs w:val="28"/>
              </w:rPr>
              <w:t>приставкой-значит</w:t>
            </w:r>
            <w:proofErr w:type="spellEnd"/>
            <w:r w:rsidRPr="00361AE3">
              <w:rPr>
                <w:sz w:val="28"/>
                <w:szCs w:val="28"/>
              </w:rPr>
              <w:t xml:space="preserve"> слово «снимала» пишется вместе.</w:t>
            </w:r>
            <w:proofErr w:type="gramEnd"/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- «с противня», буква «с» является предлогом, </w:t>
            </w:r>
            <w:proofErr w:type="gramStart"/>
            <w:r w:rsidRPr="00361AE3">
              <w:rPr>
                <w:sz w:val="28"/>
                <w:szCs w:val="28"/>
              </w:rPr>
              <w:t>значит</w:t>
            </w:r>
            <w:proofErr w:type="gramEnd"/>
            <w:r w:rsidRPr="00361AE3">
              <w:rPr>
                <w:sz w:val="28"/>
                <w:szCs w:val="28"/>
              </w:rPr>
              <w:t xml:space="preserve"> пишем раздельно.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7) Вывод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Итак, ребята, как же пишутся предлоги со словами?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а как пишутся приставки со словами?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Молодцы, ребята!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Теперь давайте приступим к письменной работе.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Откройте свои тетради, запишите число, классная работа, упражнение 68.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8) Самостоятельная работа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начинаем выполнять упражнение.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9) Проверка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давайте начнем проверять, как же вы выполнили упражнение, читаем и объясняем применение правила.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Молодцы!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Ребята, давайте немного отдохнем.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Давайте поиграем, игра у нас на </w:t>
            </w:r>
            <w:r w:rsidRPr="00361AE3">
              <w:rPr>
                <w:sz w:val="28"/>
                <w:szCs w:val="28"/>
              </w:rPr>
              <w:lastRenderedPageBreak/>
              <w:t>внимание, будьте внимательны.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Я говорю вам, например, руки вверх, а сама могу опустить вниз, так что слушайте, что я вам говорю.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Садитесь.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Продолжаем работать с учебником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10) Откройте страницу 130, найдите орфографический словарик и из первого столбика спишите 10 слов, обратите внимание на безударные гласные, не проверяемые ударения. Заканчиваем словом «внизу».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Давайте проверим, как вы их записали, читаем слово и комментируем орфограммы.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- Лексическое толкование слов найдите в толковом словаре.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Первое слово у нас «аквариум», что же такое аквариум, прочитайте из толкового словаря и  т.д.</w:t>
            </w:r>
          </w:p>
        </w:tc>
        <w:tc>
          <w:tcPr>
            <w:tcW w:w="18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lastRenderedPageBreak/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Дети рассказывают правила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Подъезд, подъем, и </w:t>
            </w:r>
            <w:proofErr w:type="spellStart"/>
            <w:r w:rsidRPr="00361AE3">
              <w:rPr>
                <w:sz w:val="28"/>
                <w:szCs w:val="28"/>
              </w:rPr>
              <w:t>т</w:t>
            </w:r>
            <w:proofErr w:type="gramStart"/>
            <w:r w:rsidRPr="00361AE3">
              <w:rPr>
                <w:sz w:val="28"/>
                <w:szCs w:val="28"/>
              </w:rPr>
              <w:t>.д</w:t>
            </w:r>
            <w:proofErr w:type="spellEnd"/>
            <w:proofErr w:type="gramEnd"/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Сравнить слова, записанные в правом и левом столбиках с </w:t>
            </w:r>
            <w:proofErr w:type="spellStart"/>
            <w:r w:rsidRPr="00361AE3">
              <w:rPr>
                <w:sz w:val="28"/>
                <w:szCs w:val="28"/>
              </w:rPr>
              <w:t>ь</w:t>
            </w:r>
            <w:proofErr w:type="spellEnd"/>
            <w:r w:rsidRPr="00361AE3">
              <w:rPr>
                <w:sz w:val="28"/>
                <w:szCs w:val="28"/>
              </w:rPr>
              <w:t xml:space="preserve"> и </w:t>
            </w:r>
            <w:proofErr w:type="spellStart"/>
            <w:r w:rsidRPr="00361AE3">
              <w:rPr>
                <w:sz w:val="28"/>
                <w:szCs w:val="28"/>
              </w:rPr>
              <w:t>ъ</w:t>
            </w:r>
            <w:proofErr w:type="spellEnd"/>
            <w:r w:rsidRPr="00361AE3">
              <w:rPr>
                <w:sz w:val="28"/>
                <w:szCs w:val="28"/>
              </w:rPr>
              <w:t xml:space="preserve"> знаками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Муравьи, сыграть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Разделительный твердый зна</w:t>
            </w:r>
            <w:proofErr w:type="gramStart"/>
            <w:r w:rsidRPr="00361AE3">
              <w:rPr>
                <w:sz w:val="28"/>
                <w:szCs w:val="28"/>
              </w:rPr>
              <w:t>к(</w:t>
            </w:r>
            <w:proofErr w:type="spellStart"/>
            <w:proofErr w:type="gramEnd"/>
            <w:r w:rsidRPr="00361AE3">
              <w:rPr>
                <w:sz w:val="28"/>
                <w:szCs w:val="28"/>
              </w:rPr>
              <w:t>ъ</w:t>
            </w:r>
            <w:proofErr w:type="spellEnd"/>
            <w:r w:rsidRPr="00361AE3">
              <w:rPr>
                <w:sz w:val="28"/>
                <w:szCs w:val="28"/>
              </w:rPr>
              <w:t>) не употребляется перед гласными «и» (</w:t>
            </w:r>
            <w:proofErr w:type="spellStart"/>
            <w:r w:rsidRPr="00361AE3">
              <w:rPr>
                <w:sz w:val="28"/>
                <w:szCs w:val="28"/>
              </w:rPr>
              <w:t>ы</w:t>
            </w:r>
            <w:proofErr w:type="spellEnd"/>
            <w:r w:rsidRPr="00361AE3">
              <w:rPr>
                <w:sz w:val="28"/>
                <w:szCs w:val="28"/>
              </w:rPr>
              <w:t>).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При произнесении звук «и» меняется на звук «</w:t>
            </w:r>
            <w:proofErr w:type="spellStart"/>
            <w:r w:rsidRPr="00361AE3">
              <w:rPr>
                <w:sz w:val="28"/>
                <w:szCs w:val="28"/>
              </w:rPr>
              <w:t>ы</w:t>
            </w:r>
            <w:proofErr w:type="spellEnd"/>
            <w:r w:rsidRPr="00361AE3">
              <w:rPr>
                <w:sz w:val="28"/>
                <w:szCs w:val="28"/>
              </w:rPr>
              <w:t>».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lastRenderedPageBreak/>
              <w:t>И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На звук </w:t>
            </w:r>
            <w:proofErr w:type="spellStart"/>
            <w:r w:rsidRPr="00361AE3">
              <w:rPr>
                <w:sz w:val="28"/>
                <w:szCs w:val="28"/>
              </w:rPr>
              <w:t>ы</w:t>
            </w:r>
            <w:proofErr w:type="spellEnd"/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Раскрыть скобки, вставить пропущенные буквы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Букву о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затвор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Пишутся раздельно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слитно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самостоятельная работа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lastRenderedPageBreak/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Ритмические движения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Дети пишут слова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 </w:t>
            </w:r>
          </w:p>
        </w:tc>
      </w:tr>
      <w:tr w:rsidR="00361AE3" w:rsidRPr="00361AE3" w:rsidTr="00361AE3">
        <w:tc>
          <w:tcPr>
            <w:tcW w:w="9240" w:type="dxa"/>
            <w:gridSpan w:val="3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rStyle w:val="a4"/>
                <w:sz w:val="28"/>
                <w:szCs w:val="28"/>
              </w:rPr>
              <w:lastRenderedPageBreak/>
              <w:t>III. Рефлексивно-оценочный</w:t>
            </w:r>
          </w:p>
        </w:tc>
      </w:tr>
      <w:tr w:rsidR="00361AE3" w:rsidRPr="00361AE3" w:rsidTr="00361AE3">
        <w:tc>
          <w:tcPr>
            <w:tcW w:w="231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Обобщение и систематизация знаний</w:t>
            </w:r>
          </w:p>
        </w:tc>
        <w:tc>
          <w:tcPr>
            <w:tcW w:w="5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- Наш урок подходит к концу, давайте вспомним, какие </w:t>
            </w:r>
            <w:proofErr w:type="gramStart"/>
            <w:r w:rsidRPr="00361AE3">
              <w:rPr>
                <w:sz w:val="28"/>
                <w:szCs w:val="28"/>
              </w:rPr>
              <w:t>правила</w:t>
            </w:r>
            <w:proofErr w:type="gramEnd"/>
            <w:r w:rsidRPr="00361AE3">
              <w:rPr>
                <w:sz w:val="28"/>
                <w:szCs w:val="28"/>
              </w:rPr>
              <w:t xml:space="preserve"> мы повторили?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Чему мы сегодня на уроке научились?</w:t>
            </w:r>
          </w:p>
        </w:tc>
        <w:tc>
          <w:tcPr>
            <w:tcW w:w="18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Ответы детей</w:t>
            </w:r>
          </w:p>
        </w:tc>
      </w:tr>
      <w:tr w:rsidR="00361AE3" w:rsidRPr="00361AE3" w:rsidTr="00361AE3">
        <w:tc>
          <w:tcPr>
            <w:tcW w:w="231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Контроль и самопроверка знаний</w:t>
            </w:r>
          </w:p>
        </w:tc>
        <w:tc>
          <w:tcPr>
            <w:tcW w:w="5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 xml:space="preserve">Мне очень понравилось с вами работать, вы были активны, сегодня на уроке я бы </w:t>
            </w:r>
            <w:proofErr w:type="gramStart"/>
            <w:r w:rsidRPr="00361AE3">
              <w:rPr>
                <w:sz w:val="28"/>
                <w:szCs w:val="28"/>
              </w:rPr>
              <w:t>поставила 5 … поставила</w:t>
            </w:r>
            <w:proofErr w:type="gramEnd"/>
            <w:r w:rsidRPr="00361AE3">
              <w:rPr>
                <w:sz w:val="28"/>
                <w:szCs w:val="28"/>
              </w:rPr>
              <w:t xml:space="preserve"> бы 4… потому что… </w:t>
            </w:r>
          </w:p>
        </w:tc>
        <w:tc>
          <w:tcPr>
            <w:tcW w:w="18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Ответы детей</w:t>
            </w:r>
          </w:p>
        </w:tc>
      </w:tr>
      <w:tr w:rsidR="00361AE3" w:rsidRPr="00361AE3" w:rsidTr="00361AE3">
        <w:tc>
          <w:tcPr>
            <w:tcW w:w="231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Рефлексия</w:t>
            </w:r>
          </w:p>
        </w:tc>
        <w:tc>
          <w:tcPr>
            <w:tcW w:w="50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Я узнал, что …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Я научился …</w:t>
            </w:r>
          </w:p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Мне понравилось на уроке…</w:t>
            </w:r>
          </w:p>
        </w:tc>
        <w:tc>
          <w:tcPr>
            <w:tcW w:w="184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361AE3" w:rsidRPr="00361AE3" w:rsidRDefault="00361AE3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361AE3">
              <w:rPr>
                <w:sz w:val="28"/>
                <w:szCs w:val="28"/>
              </w:rPr>
              <w:t>Ответы детей</w:t>
            </w:r>
          </w:p>
        </w:tc>
      </w:tr>
    </w:tbl>
    <w:p w:rsidR="00AA6887" w:rsidRPr="00361AE3" w:rsidRDefault="00AA6887" w:rsidP="003C232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sectPr w:rsidR="00AA6887" w:rsidRPr="00361AE3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F00"/>
    <w:multiLevelType w:val="multilevel"/>
    <w:tmpl w:val="D34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B0DE8"/>
    <w:multiLevelType w:val="multilevel"/>
    <w:tmpl w:val="4122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F331A"/>
    <w:multiLevelType w:val="multilevel"/>
    <w:tmpl w:val="69EA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D0FFE"/>
    <w:multiLevelType w:val="multilevel"/>
    <w:tmpl w:val="7F0A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E5C14"/>
    <w:multiLevelType w:val="multilevel"/>
    <w:tmpl w:val="492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0793E"/>
    <w:multiLevelType w:val="multilevel"/>
    <w:tmpl w:val="1D6C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860748"/>
    <w:multiLevelType w:val="multilevel"/>
    <w:tmpl w:val="E99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D964AD"/>
    <w:multiLevelType w:val="multilevel"/>
    <w:tmpl w:val="13BE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A914BF"/>
    <w:multiLevelType w:val="multilevel"/>
    <w:tmpl w:val="26C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3F3606"/>
    <w:multiLevelType w:val="multilevel"/>
    <w:tmpl w:val="689A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00177A"/>
    <w:multiLevelType w:val="multilevel"/>
    <w:tmpl w:val="93C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546390"/>
    <w:multiLevelType w:val="multilevel"/>
    <w:tmpl w:val="C3C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B20401"/>
    <w:multiLevelType w:val="multilevel"/>
    <w:tmpl w:val="8DE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DB7E01"/>
    <w:multiLevelType w:val="multilevel"/>
    <w:tmpl w:val="969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"/>
  </w:num>
  <w:num w:numId="5">
    <w:abstractNumId w:val="17"/>
  </w:num>
  <w:num w:numId="6">
    <w:abstractNumId w:val="16"/>
  </w:num>
  <w:num w:numId="7">
    <w:abstractNumId w:val="14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  <w:num w:numId="12">
    <w:abstractNumId w:val="0"/>
  </w:num>
  <w:num w:numId="13">
    <w:abstractNumId w:val="4"/>
  </w:num>
  <w:num w:numId="14">
    <w:abstractNumId w:val="11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D66D0"/>
    <w:rsid w:val="000E1AEB"/>
    <w:rsid w:val="001C4A92"/>
    <w:rsid w:val="00222DD6"/>
    <w:rsid w:val="0022302D"/>
    <w:rsid w:val="00275AF4"/>
    <w:rsid w:val="00280561"/>
    <w:rsid w:val="002F01B5"/>
    <w:rsid w:val="002F4B7C"/>
    <w:rsid w:val="00331D6C"/>
    <w:rsid w:val="00361AE3"/>
    <w:rsid w:val="0039190C"/>
    <w:rsid w:val="00396483"/>
    <w:rsid w:val="003C2327"/>
    <w:rsid w:val="00486D76"/>
    <w:rsid w:val="004F0346"/>
    <w:rsid w:val="005059ED"/>
    <w:rsid w:val="00606B49"/>
    <w:rsid w:val="006912F2"/>
    <w:rsid w:val="00804B51"/>
    <w:rsid w:val="008B02E3"/>
    <w:rsid w:val="008C3376"/>
    <w:rsid w:val="009323A8"/>
    <w:rsid w:val="0095710E"/>
    <w:rsid w:val="00A75076"/>
    <w:rsid w:val="00A851ED"/>
    <w:rsid w:val="00AA6887"/>
    <w:rsid w:val="00AB1CDB"/>
    <w:rsid w:val="00B5543B"/>
    <w:rsid w:val="00C01C41"/>
    <w:rsid w:val="00C2150F"/>
    <w:rsid w:val="00C652BF"/>
    <w:rsid w:val="00CD1D96"/>
    <w:rsid w:val="00D479DE"/>
    <w:rsid w:val="00D73D06"/>
    <w:rsid w:val="00E1399A"/>
    <w:rsid w:val="00E570D3"/>
    <w:rsid w:val="00EC1643"/>
    <w:rsid w:val="00F865DA"/>
    <w:rsid w:val="00F871E9"/>
    <w:rsid w:val="00F972FB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2019-07-16T16:00:00Z</dcterms:created>
  <dcterms:modified xsi:type="dcterms:W3CDTF">2019-07-16T16:00:00Z</dcterms:modified>
</cp:coreProperties>
</file>