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F8" w:rsidRDefault="00F9011B" w:rsidP="00077DF8">
      <w:pPr>
        <w:tabs>
          <w:tab w:val="left" w:pos="621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="00077DF8">
        <w:rPr>
          <w:rFonts w:ascii="Times New Roman" w:eastAsia="Times New Roman" w:hAnsi="Times New Roman" w:cs="Times New Roman"/>
          <w:i/>
          <w:sz w:val="28"/>
          <w:szCs w:val="28"/>
        </w:rPr>
        <w:t xml:space="preserve">Утверждаю </w:t>
      </w:r>
    </w:p>
    <w:p w:rsidR="00077DF8" w:rsidRDefault="00077DF8" w:rsidP="00077DF8">
      <w:pPr>
        <w:tabs>
          <w:tab w:val="left" w:pos="621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F9011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директор школы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proofErr w:type="spellStart"/>
      <w:r w:rsidR="00F9011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End"/>
      <w:r w:rsidR="00F9011B">
        <w:rPr>
          <w:rFonts w:ascii="Times New Roman" w:eastAsia="Times New Roman" w:hAnsi="Times New Roman" w:cs="Times New Roman"/>
          <w:i/>
          <w:sz w:val="28"/>
          <w:szCs w:val="28"/>
        </w:rPr>
        <w:t>бдулзагирова</w:t>
      </w:r>
      <w:proofErr w:type="spellEnd"/>
      <w:r w:rsidR="00F9011B">
        <w:rPr>
          <w:rFonts w:ascii="Times New Roman" w:eastAsia="Times New Roman" w:hAnsi="Times New Roman" w:cs="Times New Roman"/>
          <w:i/>
          <w:sz w:val="28"/>
          <w:szCs w:val="28"/>
        </w:rPr>
        <w:t xml:space="preserve"> А.Р.</w:t>
      </w:r>
    </w:p>
    <w:p w:rsidR="00077DF8" w:rsidRDefault="00077DF8" w:rsidP="00077DF8">
      <w:pPr>
        <w:tabs>
          <w:tab w:val="left" w:pos="8700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 работы школы на 2018-2019 учебный год</w:t>
      </w:r>
    </w:p>
    <w:p w:rsidR="00077DF8" w:rsidRDefault="00077DF8" w:rsidP="00077DF8">
      <w:pPr>
        <w:tabs>
          <w:tab w:val="left" w:pos="870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02"/>
        <w:gridCol w:w="4569"/>
      </w:tblGrid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учебного года-01 сентября 2018года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учебного года: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2019 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для2-8,10 классов)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24мая 2019год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для1,9,11классов)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учебного года: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1классе-33 недели.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недели.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недели: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1классе -5 дней в неделю,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2-11 классах- 6 дней в неделю.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Продолжительность учебных периодов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  на 1и 2 ступенях образования делится на 4 четверти: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1четверть-      01.09.2018-31.10.2018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2четверть-      10.11.2018-31.12.2018</w:t>
            </w:r>
          </w:p>
          <w:p w:rsidR="00077DF8" w:rsidRDefault="0007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3четверть-      11.01.2019-23.03.2019</w:t>
            </w:r>
          </w:p>
          <w:p w:rsidR="00077DF8" w:rsidRDefault="0007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4четверть  -    01.04.2019-31.05.2019(для 2-8 классов)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01.04.2019-24.05.2019(для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 классов)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 на 3 ступени образования делиться на 2 полугодия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1полугодие-        01.09.2018-31.12.2018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11.01.2019-31.05.2019(для 10 класса)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2полугодие - 11.01.2019-31.05.2019 (для 11класса)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1.8.00-8.45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2.8.50-9.35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3.9.40-10.25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4.10.30-11.15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5.11.20-12.05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6.12.10-12.55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7.13.00-13.4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окончания учебных четвертей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1четверть                                31.10.2018 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2четверть(1полугодие)          31.12.2018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3четверть                                23.03.2019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4четверть(2полугодие)         31.05.2019(24.05.2019)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продолжительность каникул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31.10.2018-10.11.2018-10 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     31.12.2018-10.01.2019-  10дней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дополнительные)      18.02.2019-23.02.2019-6дней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               23.03.2019-01.04.2019-8дней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Ахкентская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Понедельник-Суббота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до 16.00</w:t>
            </w:r>
          </w:p>
        </w:tc>
      </w:tr>
    </w:tbl>
    <w:p w:rsidR="001F66FD" w:rsidRDefault="001F66FD"/>
    <w:sectPr w:rsidR="001F66FD" w:rsidSect="001F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DF8"/>
    <w:rsid w:val="00077DF8"/>
    <w:rsid w:val="001F66FD"/>
    <w:rsid w:val="00F9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2019-02-11T14:27:00Z</dcterms:created>
  <dcterms:modified xsi:type="dcterms:W3CDTF">2019-02-11T14:27:00Z</dcterms:modified>
</cp:coreProperties>
</file>